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43mssxe5dil8" w:id="0"/>
      <w:bookmarkEnd w:id="0"/>
      <w:r w:rsidDel="00000000" w:rsidR="00000000" w:rsidRPr="00000000">
        <w:rPr>
          <w:rtl w:val="0"/>
        </w:rPr>
        <w:t xml:space="preserve">Overwhelmed by Your Thesis? Simple Solutions That Work</w:t>
      </w:r>
    </w:p>
    <w:p w:rsidR="00000000" w:rsidDel="00000000" w:rsidP="00000000" w:rsidRDefault="00000000" w:rsidRPr="00000000" w14:paraId="00000002">
      <w:pPr>
        <w:spacing w:after="240" w:before="240" w:lineRule="auto"/>
        <w:rPr/>
      </w:pPr>
      <w:r w:rsidDel="00000000" w:rsidR="00000000" w:rsidRPr="00000000">
        <w:rPr>
          <w:rtl w:val="0"/>
        </w:rPr>
        <w:t xml:space="preserve">Feeling overwhelmed by your thesis or dissertation is more common than you think. Many students start their academic journey with confidence, only to find themselves stressed, confused, and stuck halfway through. The pressure of deadlines, complex research, and high expectations can quickly become too much. However, the situation is far from hopeless. With the right strategies—and support from </w:t>
      </w:r>
      <w:r w:rsidDel="00000000" w:rsidR="00000000" w:rsidRPr="00000000">
        <w:rPr>
          <w:b w:val="1"/>
          <w:bCs w:val="1"/>
          <w:rtl w:val="0"/>
        </w:rPr>
        <w:t xml:space="preserve">Dissertation Writing Services</w:t>
      </w:r>
      <w:r w:rsidDel="00000000" w:rsidR="00000000" w:rsidRPr="00000000">
        <w:rPr>
          <w:rtl w:val="0"/>
        </w:rPr>
        <w:t xml:space="preserve"> and expert </w:t>
      </w:r>
      <w:r w:rsidDel="00000000" w:rsidR="00000000" w:rsidRPr="00000000">
        <w:rPr>
          <w:b w:val="1"/>
          <w:bCs w:val="1"/>
          <w:rtl w:val="0"/>
        </w:rPr>
        <w:t xml:space="preserve">Dissertation Help</w:t>
      </w:r>
      <w:r w:rsidDel="00000000" w:rsidR="00000000" w:rsidRPr="00000000">
        <w:rPr>
          <w:rtl w:val="0"/>
        </w:rPr>
        <w:t xml:space="preserve">—you can regain control and move forward with confidence.</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32c43tipkfeg" w:id="1"/>
      <w:bookmarkEnd w:id="1"/>
      <w:r w:rsidDel="00000000" w:rsidR="00000000" w:rsidRPr="00000000">
        <w:rPr>
          <w:b w:val="1"/>
          <w:bCs w:val="1"/>
          <w:color w:val="000000"/>
          <w:sz w:val="26"/>
          <w:szCs w:val="26"/>
          <w:rtl w:val="0"/>
        </w:rPr>
        <w:t xml:space="preserve">Why Thesis Overwhelm Happens</w:t>
      </w:r>
    </w:p>
    <w:p w:rsidR="00000000" w:rsidDel="00000000" w:rsidP="00000000" w:rsidRDefault="00000000" w:rsidRPr="00000000" w14:paraId="00000004">
      <w:pPr>
        <w:spacing w:after="240" w:before="240" w:lineRule="auto"/>
        <w:rPr/>
      </w:pPr>
      <w:r w:rsidDel="00000000" w:rsidR="00000000" w:rsidRPr="00000000">
        <w:rPr>
          <w:rtl w:val="0"/>
        </w:rPr>
        <w:t xml:space="preserve">Before finding solutions, it’s important to understand why you feel overwhelmed. A thesis is not just another assignment—it’s a long-term project that demands consistent effort. Lack of planning, unclear research direction, and procrastination are some of the main reasons students struggle.</w:t>
      </w:r>
    </w:p>
    <w:p w:rsidR="00000000" w:rsidDel="00000000" w:rsidP="00000000" w:rsidRDefault="00000000" w:rsidRPr="00000000" w14:paraId="00000005">
      <w:pPr>
        <w:spacing w:after="240" w:before="240" w:lineRule="auto"/>
        <w:rPr/>
      </w:pPr>
      <w:r w:rsidDel="00000000" w:rsidR="00000000" w:rsidRPr="00000000">
        <w:rPr>
          <w:rtl w:val="0"/>
        </w:rPr>
        <w:t xml:space="preserve">Additionally, many students try to handle everything alone. This isolation can make even small challenges feel bigger. Seeking </w:t>
      </w:r>
      <w:hyperlink r:id="rId6">
        <w:r w:rsidDel="00000000" w:rsidR="00000000" w:rsidRPr="00000000">
          <w:rPr>
            <w:b w:val="1"/>
            <w:bCs w:val="1"/>
            <w:color w:val="1155cc"/>
            <w:u w:val="single"/>
            <w:rtl w:val="0"/>
          </w:rPr>
          <w:t xml:space="preserve">Dissertation Help</w:t>
        </w:r>
      </w:hyperlink>
      <w:r w:rsidDel="00000000" w:rsidR="00000000" w:rsidRPr="00000000">
        <w:rPr>
          <w:rtl w:val="0"/>
        </w:rPr>
        <w:t xml:space="preserve"> early can prevent these issues from escalating.</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fobznauaez90" w:id="2"/>
      <w:bookmarkEnd w:id="2"/>
      <w:r w:rsidDel="00000000" w:rsidR="00000000" w:rsidRPr="00000000">
        <w:rPr>
          <w:b w:val="1"/>
          <w:bCs w:val="1"/>
          <w:color w:val="000000"/>
          <w:sz w:val="26"/>
          <w:szCs w:val="26"/>
          <w:rtl w:val="0"/>
        </w:rPr>
        <w:t xml:space="preserve">Break the Work Into Smaller Steps</w:t>
      </w:r>
    </w:p>
    <w:p w:rsidR="00000000" w:rsidDel="00000000" w:rsidP="00000000" w:rsidRDefault="00000000" w:rsidRPr="00000000" w14:paraId="00000007">
      <w:pPr>
        <w:spacing w:after="240" w:before="240" w:lineRule="auto"/>
        <w:rPr/>
      </w:pPr>
      <w:r w:rsidDel="00000000" w:rsidR="00000000" w:rsidRPr="00000000">
        <w:rPr>
          <w:rtl w:val="0"/>
        </w:rPr>
        <w:t xml:space="preserve">One of the simplest yet most effective solutions is to break your thesis into smaller, manageable tasks. Instead of thinking about the entire dissertation, focus on one section at a time—introduction, literature review, methodology, and so on.</w:t>
      </w:r>
    </w:p>
    <w:p w:rsidR="00000000" w:rsidDel="00000000" w:rsidP="00000000" w:rsidRDefault="00000000" w:rsidRPr="00000000" w14:paraId="00000008">
      <w:pPr>
        <w:spacing w:after="240" w:before="240" w:lineRule="auto"/>
        <w:rPr/>
      </w:pPr>
      <w:r w:rsidDel="00000000" w:rsidR="00000000" w:rsidRPr="00000000">
        <w:rPr>
          <w:rtl w:val="0"/>
        </w:rPr>
        <w:t xml:space="preserve">Set daily or weekly goals that are realistic and achievable. Completing small tasks regularly builds momentum and reduces stress. Many students use </w:t>
      </w:r>
      <w:r w:rsidDel="00000000" w:rsidR="00000000" w:rsidRPr="00000000">
        <w:rPr>
          <w:b w:val="1"/>
          <w:bCs w:val="1"/>
          <w:rtl w:val="0"/>
        </w:rPr>
        <w:t xml:space="preserve">Dissertation Writing Services</w:t>
      </w:r>
      <w:r w:rsidDel="00000000" w:rsidR="00000000" w:rsidRPr="00000000">
        <w:rPr>
          <w:rtl w:val="0"/>
        </w:rPr>
        <w:t xml:space="preserve"> to structure their work and create clear milestones.</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bubksgejpq2t" w:id="3"/>
      <w:bookmarkEnd w:id="3"/>
      <w:r w:rsidDel="00000000" w:rsidR="00000000" w:rsidRPr="00000000">
        <w:rPr>
          <w:b w:val="1"/>
          <w:bCs w:val="1"/>
          <w:color w:val="000000"/>
          <w:sz w:val="26"/>
          <w:szCs w:val="26"/>
          <w:rtl w:val="0"/>
        </w:rPr>
        <w:t xml:space="preserve">Create a Clear Plan and Timeline</w:t>
      </w:r>
    </w:p>
    <w:p w:rsidR="00000000" w:rsidDel="00000000" w:rsidP="00000000" w:rsidRDefault="00000000" w:rsidRPr="00000000" w14:paraId="0000000A">
      <w:pPr>
        <w:spacing w:after="240" w:before="240" w:lineRule="auto"/>
        <w:rPr/>
      </w:pPr>
      <w:r w:rsidDel="00000000" w:rsidR="00000000" w:rsidRPr="00000000">
        <w:rPr>
          <w:rtl w:val="0"/>
        </w:rPr>
        <w:t xml:space="preserve">A lack of direction often leads to overwhelm. Create a detailed plan outlining what needs to be done and when. Assign deadlines to each chapter and track your progress.</w:t>
      </w:r>
    </w:p>
    <w:p w:rsidR="00000000" w:rsidDel="00000000" w:rsidP="00000000" w:rsidRDefault="00000000" w:rsidRPr="00000000" w14:paraId="0000000B">
      <w:pPr>
        <w:spacing w:after="240" w:before="240" w:lineRule="auto"/>
        <w:rPr/>
      </w:pPr>
      <w:r w:rsidDel="00000000" w:rsidR="00000000" w:rsidRPr="00000000">
        <w:rPr>
          <w:rtl w:val="0"/>
        </w:rPr>
        <w:t xml:space="preserve">Time management tools, calendars, or simple to-do lists can help you stay organized. If you’re unsure how to plan effectively, professional </w:t>
      </w:r>
      <w:r w:rsidDel="00000000" w:rsidR="00000000" w:rsidRPr="00000000">
        <w:rPr>
          <w:b w:val="1"/>
          <w:bCs w:val="1"/>
          <w:rtl w:val="0"/>
        </w:rPr>
        <w:t xml:space="preserve">Dissertation Help</w:t>
      </w:r>
      <w:r w:rsidDel="00000000" w:rsidR="00000000" w:rsidRPr="00000000">
        <w:rPr>
          <w:rtl w:val="0"/>
        </w:rPr>
        <w:t xml:space="preserve"> can guide you in creating a workable schedule.</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xq8qpjh3txy3" w:id="4"/>
      <w:bookmarkEnd w:id="4"/>
      <w:r w:rsidDel="00000000" w:rsidR="00000000" w:rsidRPr="00000000">
        <w:rPr>
          <w:b w:val="1"/>
          <w:bCs w:val="1"/>
          <w:color w:val="000000"/>
          <w:sz w:val="26"/>
          <w:szCs w:val="26"/>
          <w:rtl w:val="0"/>
        </w:rPr>
        <w:t xml:space="preserve">Focus on Progress, Not Perfection</w:t>
      </w:r>
    </w:p>
    <w:p w:rsidR="00000000" w:rsidDel="00000000" w:rsidP="00000000" w:rsidRDefault="00000000" w:rsidRPr="00000000" w14:paraId="0000000D">
      <w:pPr>
        <w:spacing w:after="240" w:before="240" w:lineRule="auto"/>
        <w:rPr/>
      </w:pPr>
      <w:r w:rsidDel="00000000" w:rsidR="00000000" w:rsidRPr="00000000">
        <w:rPr>
          <w:rtl w:val="0"/>
        </w:rPr>
        <w:t xml:space="preserve">Perfectionism is one of the biggest obstacles in thesis writing. Many students delay progress because they want every sentence to be perfect. This only leads to frustration and wasted time.</w:t>
      </w:r>
    </w:p>
    <w:p w:rsidR="00000000" w:rsidDel="00000000" w:rsidP="00000000" w:rsidRDefault="00000000" w:rsidRPr="00000000" w14:paraId="0000000E">
      <w:pPr>
        <w:spacing w:after="240" w:before="240" w:lineRule="auto"/>
        <w:rPr/>
      </w:pPr>
      <w:r w:rsidDel="00000000" w:rsidR="00000000" w:rsidRPr="00000000">
        <w:rPr>
          <w:rtl w:val="0"/>
        </w:rPr>
        <w:t xml:space="preserve">Instead, aim to complete a rough draft first. You can always refine and edit later. </w:t>
      </w:r>
      <w:hyperlink r:id="rId7">
        <w:r w:rsidDel="00000000" w:rsidR="00000000" w:rsidRPr="00000000">
          <w:rPr>
            <w:b w:val="1"/>
            <w:bCs w:val="1"/>
            <w:color w:val="1155cc"/>
            <w:u w:val="single"/>
            <w:rtl w:val="0"/>
          </w:rPr>
          <w:t xml:space="preserve">Dissertation Writing Services</w:t>
        </w:r>
      </w:hyperlink>
      <w:r w:rsidDel="00000000" w:rsidR="00000000" w:rsidRPr="00000000">
        <w:rPr>
          <w:rtl w:val="0"/>
        </w:rPr>
        <w:t xml:space="preserve"> can assist in polishing your work, allowing you to focus on completing the content.</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1g2f7ytw89o7" w:id="5"/>
      <w:bookmarkEnd w:id="5"/>
      <w:r w:rsidDel="00000000" w:rsidR="00000000" w:rsidRPr="00000000">
        <w:rPr>
          <w:b w:val="1"/>
          <w:bCs w:val="1"/>
          <w:color w:val="000000"/>
          <w:sz w:val="26"/>
          <w:szCs w:val="26"/>
          <w:rtl w:val="0"/>
        </w:rPr>
        <w:t xml:space="preserve">Seek Expert Guidance</w:t>
      </w:r>
    </w:p>
    <w:p w:rsidR="00000000" w:rsidDel="00000000" w:rsidP="00000000" w:rsidRDefault="00000000" w:rsidRPr="00000000" w14:paraId="00000010">
      <w:pPr>
        <w:spacing w:after="240" w:before="240" w:lineRule="auto"/>
        <w:rPr/>
      </w:pPr>
      <w:r w:rsidDel="00000000" w:rsidR="00000000" w:rsidRPr="00000000">
        <w:rPr>
          <w:rtl w:val="0"/>
        </w:rPr>
        <w:t xml:space="preserve">You don’t have to solve every problem on your own. Academic supervisors, mentors, and professional services are there to help. Whether you’re struggling with research methods or writing structure, seeking </w:t>
      </w:r>
      <w:r w:rsidDel="00000000" w:rsidR="00000000" w:rsidRPr="00000000">
        <w:rPr>
          <w:b w:val="1"/>
          <w:bCs w:val="1"/>
          <w:rtl w:val="0"/>
        </w:rPr>
        <w:t xml:space="preserve">Dissertation Help</w:t>
      </w:r>
      <w:r w:rsidDel="00000000" w:rsidR="00000000" w:rsidRPr="00000000">
        <w:rPr>
          <w:rtl w:val="0"/>
        </w:rPr>
        <w:t xml:space="preserve"> can save time and reduce confusion.</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Dissertation Writing Services</w:t>
      </w:r>
      <w:r w:rsidDel="00000000" w:rsidR="00000000" w:rsidRPr="00000000">
        <w:rPr>
          <w:rtl w:val="0"/>
        </w:rPr>
        <w:t xml:space="preserve"> also provide expert insights, ensuring your work meets academic standards and expectations.</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vwwq8fyll4tf" w:id="6"/>
      <w:bookmarkEnd w:id="6"/>
      <w:r w:rsidDel="00000000" w:rsidR="00000000" w:rsidRPr="00000000">
        <w:rPr>
          <w:b w:val="1"/>
          <w:bCs w:val="1"/>
          <w:color w:val="000000"/>
          <w:sz w:val="26"/>
          <w:szCs w:val="26"/>
          <w:rtl w:val="0"/>
        </w:rPr>
        <w:t xml:space="preserve">Manage Your Time Effectively</w:t>
      </w:r>
    </w:p>
    <w:p w:rsidR="00000000" w:rsidDel="00000000" w:rsidP="00000000" w:rsidRDefault="00000000" w:rsidRPr="00000000" w14:paraId="00000013">
      <w:pPr>
        <w:spacing w:after="240" w:before="240" w:lineRule="auto"/>
        <w:rPr/>
      </w:pPr>
      <w:r w:rsidDel="00000000" w:rsidR="00000000" w:rsidRPr="00000000">
        <w:rPr>
          <w:rtl w:val="0"/>
        </w:rPr>
        <w:t xml:space="preserve">Time management is crucial when dealing with thesis stress. Avoid procrastination by setting fixed work hours and sticking to them. Even a few focused hours each day can make a significant difference.</w:t>
      </w:r>
    </w:p>
    <w:p w:rsidR="00000000" w:rsidDel="00000000" w:rsidP="00000000" w:rsidRDefault="00000000" w:rsidRPr="00000000" w14:paraId="00000014">
      <w:pPr>
        <w:spacing w:after="240" w:before="240" w:lineRule="auto"/>
        <w:rPr/>
      </w:pPr>
      <w:r w:rsidDel="00000000" w:rsidR="00000000" w:rsidRPr="00000000">
        <w:rPr>
          <w:rtl w:val="0"/>
        </w:rPr>
        <w:t xml:space="preserve">Eliminate distractions such as social media and unnecessary multitasking. A focused environment increases productivity and helps you complete tasks faster.</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ljr7o4wge0m" w:id="7"/>
      <w:bookmarkEnd w:id="7"/>
      <w:r w:rsidDel="00000000" w:rsidR="00000000" w:rsidRPr="00000000">
        <w:rPr>
          <w:b w:val="1"/>
          <w:bCs w:val="1"/>
          <w:color w:val="000000"/>
          <w:sz w:val="26"/>
          <w:szCs w:val="26"/>
          <w:rtl w:val="0"/>
        </w:rPr>
        <w:t xml:space="preserve">Take Care of Your Mental Health</w:t>
      </w:r>
    </w:p>
    <w:p w:rsidR="00000000" w:rsidDel="00000000" w:rsidP="00000000" w:rsidRDefault="00000000" w:rsidRPr="00000000" w14:paraId="00000016">
      <w:pPr>
        <w:spacing w:after="240" w:before="240" w:lineRule="auto"/>
        <w:rPr/>
      </w:pPr>
      <w:r w:rsidDel="00000000" w:rsidR="00000000" w:rsidRPr="00000000">
        <w:rPr>
          <w:rtl w:val="0"/>
        </w:rPr>
        <w:t xml:space="preserve">Overwhelm is not just about workload—it also affects your mental well-being. Constant stress can lead to burnout, making it even harder to focus.</w:t>
      </w:r>
    </w:p>
    <w:p w:rsidR="00000000" w:rsidDel="00000000" w:rsidP="00000000" w:rsidRDefault="00000000" w:rsidRPr="00000000" w14:paraId="00000017">
      <w:pPr>
        <w:spacing w:after="240" w:before="240" w:lineRule="auto"/>
        <w:rPr/>
      </w:pPr>
      <w:r w:rsidDel="00000000" w:rsidR="00000000" w:rsidRPr="00000000">
        <w:rPr>
          <w:rtl w:val="0"/>
        </w:rPr>
        <w:t xml:space="preserve">Take regular breaks, get enough sleep, and maintain a healthy routine. Activities like exercise, meditation, or simply stepping away from work can refresh your mind. Remember, a clear mind leads to better productivity.</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vsayge3jaatc" w:id="8"/>
      <w:bookmarkEnd w:id="8"/>
      <w:r w:rsidDel="00000000" w:rsidR="00000000" w:rsidRPr="00000000">
        <w:rPr>
          <w:b w:val="1"/>
          <w:bCs w:val="1"/>
          <w:color w:val="000000"/>
          <w:sz w:val="26"/>
          <w:szCs w:val="26"/>
          <w:rtl w:val="0"/>
        </w:rPr>
        <w:t xml:space="preserve">Use Dissertation Writing Services Wisely</w:t>
      </w:r>
    </w:p>
    <w:p w:rsidR="00000000" w:rsidDel="00000000" w:rsidP="00000000" w:rsidRDefault="00000000" w:rsidRPr="00000000" w14:paraId="00000019">
      <w:pPr>
        <w:spacing w:after="240" w:before="240" w:lineRule="auto"/>
        <w:rPr/>
      </w:pPr>
      <w:r w:rsidDel="00000000" w:rsidR="00000000" w:rsidRPr="00000000">
        <w:rPr>
          <w:rtl w:val="0"/>
        </w:rPr>
        <w:t xml:space="preserve">When the pressure becomes too much, </w:t>
      </w:r>
      <w:r w:rsidDel="00000000" w:rsidR="00000000" w:rsidRPr="00000000">
        <w:rPr>
          <w:b w:val="1"/>
          <w:bCs w:val="1"/>
          <w:rtl w:val="0"/>
        </w:rPr>
        <w:t xml:space="preserve">Dissertation Writing Services</w:t>
      </w:r>
      <w:r w:rsidDel="00000000" w:rsidR="00000000" w:rsidRPr="00000000">
        <w:rPr>
          <w:rtl w:val="0"/>
        </w:rPr>
        <w:t xml:space="preserve"> can provide valuable support. From research assistance to editing and proofreading, these services help you manage your workload effectively.</w:t>
      </w:r>
    </w:p>
    <w:p w:rsidR="00000000" w:rsidDel="00000000" w:rsidP="00000000" w:rsidRDefault="00000000" w:rsidRPr="00000000" w14:paraId="0000001A">
      <w:pPr>
        <w:spacing w:after="240" w:before="240" w:lineRule="auto"/>
        <w:rPr/>
      </w:pPr>
      <w:r w:rsidDel="00000000" w:rsidR="00000000" w:rsidRPr="00000000">
        <w:rPr>
          <w:rtl w:val="0"/>
        </w:rPr>
        <w:t xml:space="preserve">However, it’s important to use them responsibly. They should support your learning, not replace your effort. Choose reliable providers to ensure quality and originality.</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pn6yrh4xksi" w:id="9"/>
      <w:bookmarkEnd w:id="9"/>
      <w:r w:rsidDel="00000000" w:rsidR="00000000" w:rsidRPr="00000000">
        <w:rPr>
          <w:b w:val="1"/>
          <w:bCs w:val="1"/>
          <w:color w:val="000000"/>
          <w:sz w:val="26"/>
          <w:szCs w:val="26"/>
          <w:rtl w:val="0"/>
        </w:rPr>
        <w:t xml:space="preserve">Stay Motivated Throughout the Process</w:t>
      </w:r>
    </w:p>
    <w:p w:rsidR="00000000" w:rsidDel="00000000" w:rsidP="00000000" w:rsidRDefault="00000000" w:rsidRPr="00000000" w14:paraId="0000001C">
      <w:pPr>
        <w:spacing w:after="240" w:before="240" w:lineRule="auto"/>
        <w:rPr/>
      </w:pPr>
      <w:r w:rsidDel="00000000" w:rsidR="00000000" w:rsidRPr="00000000">
        <w:rPr>
          <w:rtl w:val="0"/>
        </w:rPr>
        <w:t xml:space="preserve">Motivation can fluctuate during a long project like a thesis. To stay motivated, remind yourself why you started. Visualize the end goal—graduation, career opportunities, and personal achievement.</w:t>
      </w:r>
    </w:p>
    <w:p w:rsidR="00000000" w:rsidDel="00000000" w:rsidP="00000000" w:rsidRDefault="00000000" w:rsidRPr="00000000" w14:paraId="0000001D">
      <w:pPr>
        <w:spacing w:after="240" w:before="240" w:lineRule="auto"/>
        <w:rPr/>
      </w:pPr>
      <w:r w:rsidDel="00000000" w:rsidR="00000000" w:rsidRPr="00000000">
        <w:rPr>
          <w:rtl w:val="0"/>
        </w:rPr>
        <w:t xml:space="preserve">Celebrate small milestones along the way. Completing a chapter or finishing a difficult section deserves recognition. If motivation drops, seeking </w:t>
      </w:r>
      <w:r w:rsidDel="00000000" w:rsidR="00000000" w:rsidRPr="00000000">
        <w:rPr>
          <w:b w:val="1"/>
          <w:bCs w:val="1"/>
          <w:rtl w:val="0"/>
        </w:rPr>
        <w:t xml:space="preserve">Dissertation Help</w:t>
      </w:r>
      <w:r w:rsidDel="00000000" w:rsidR="00000000" w:rsidRPr="00000000">
        <w:rPr>
          <w:rtl w:val="0"/>
        </w:rPr>
        <w:t xml:space="preserve"> can provide encouragement and direction.</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vc19q5vs7rer" w:id="10"/>
      <w:bookmarkEnd w:id="10"/>
      <w:r w:rsidDel="00000000" w:rsidR="00000000" w:rsidRPr="00000000">
        <w:rPr>
          <w:b w:val="1"/>
          <w:bCs w:val="1"/>
          <w:color w:val="000000"/>
          <w:sz w:val="26"/>
          <w:szCs w:val="26"/>
          <w:rtl w:val="0"/>
        </w:rPr>
        <w:t xml:space="preserve">Learn to Ask for Help</w:t>
      </w:r>
    </w:p>
    <w:p w:rsidR="00000000" w:rsidDel="00000000" w:rsidP="00000000" w:rsidRDefault="00000000" w:rsidRPr="00000000" w14:paraId="0000001F">
      <w:pPr>
        <w:spacing w:after="240" w:before="240" w:lineRule="auto"/>
        <w:rPr/>
      </w:pPr>
      <w:r w:rsidDel="00000000" w:rsidR="00000000" w:rsidRPr="00000000">
        <w:rPr>
          <w:rtl w:val="0"/>
        </w:rPr>
        <w:t xml:space="preserve">One of the most important lessons in thesis writing is learning to ask for help. Whether it’s your supervisor, peers, or professional </w:t>
      </w:r>
      <w:r w:rsidDel="00000000" w:rsidR="00000000" w:rsidRPr="00000000">
        <w:rPr>
          <w:b w:val="1"/>
          <w:bCs w:val="1"/>
          <w:rtl w:val="0"/>
        </w:rPr>
        <w:t xml:space="preserve">Dissertation Writing Services</w:t>
      </w:r>
      <w:r w:rsidDel="00000000" w:rsidR="00000000" w:rsidRPr="00000000">
        <w:rPr>
          <w:rtl w:val="0"/>
        </w:rPr>
        <w:t xml:space="preserve">, support can make a huge difference.</w:t>
      </w:r>
    </w:p>
    <w:p w:rsidR="00000000" w:rsidDel="00000000" w:rsidP="00000000" w:rsidRDefault="00000000" w:rsidRPr="00000000" w14:paraId="00000020">
      <w:pPr>
        <w:spacing w:after="240" w:before="240" w:lineRule="auto"/>
        <w:rPr/>
      </w:pPr>
      <w:r w:rsidDel="00000000" w:rsidR="00000000" w:rsidRPr="00000000">
        <w:rPr>
          <w:rtl w:val="0"/>
        </w:rPr>
        <w:t xml:space="preserve">Asking for help doesn’t mean you’re incapable—it means you’re taking smart steps to succeed.</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qcq0ry27lfl4" w:id="11"/>
      <w:bookmarkEnd w:id="11"/>
      <w:r w:rsidDel="00000000" w:rsidR="00000000" w:rsidRPr="00000000">
        <w:rPr>
          <w:b w:val="1"/>
          <w:bCs w:val="1"/>
          <w:color w:val="000000"/>
          <w:sz w:val="26"/>
          <w:szCs w:val="26"/>
          <w:rtl w:val="0"/>
        </w:rPr>
        <w:t xml:space="preserve">Final Thoughts</w:t>
      </w:r>
    </w:p>
    <w:p w:rsidR="00000000" w:rsidDel="00000000" w:rsidP="00000000" w:rsidRDefault="00000000" w:rsidRPr="00000000" w14:paraId="00000022">
      <w:pPr>
        <w:spacing w:after="240" w:before="240" w:lineRule="auto"/>
        <w:rPr/>
      </w:pPr>
      <w:r w:rsidDel="00000000" w:rsidR="00000000" w:rsidRPr="00000000">
        <w:rPr>
          <w:rtl w:val="0"/>
        </w:rPr>
        <w:t xml:space="preserve">Feeling overwhelmed by your thesis is completely normal, but it doesn’t have to stop you. By breaking your work into smaller tasks, managing your time effectively, and focusing on progress rather than perfection, you can regain control.</w:t>
      </w:r>
    </w:p>
    <w:p w:rsidR="00000000" w:rsidDel="00000000" w:rsidP="00000000" w:rsidRDefault="00000000" w:rsidRPr="00000000" w14:paraId="00000023">
      <w:pPr>
        <w:spacing w:after="240" w:before="240" w:lineRule="auto"/>
        <w:rPr/>
      </w:pPr>
      <w:r w:rsidDel="00000000" w:rsidR="00000000" w:rsidRPr="00000000">
        <w:rPr>
          <w:rtl w:val="0"/>
        </w:rPr>
        <w:t xml:space="preserve">Using </w:t>
      </w:r>
      <w:r w:rsidDel="00000000" w:rsidR="00000000" w:rsidRPr="00000000">
        <w:rPr>
          <w:b w:val="1"/>
          <w:bCs w:val="1"/>
          <w:rtl w:val="0"/>
        </w:rPr>
        <w:t xml:space="preserve">Dissertation Help</w:t>
      </w:r>
      <w:r w:rsidDel="00000000" w:rsidR="00000000" w:rsidRPr="00000000">
        <w:rPr>
          <w:rtl w:val="0"/>
        </w:rPr>
        <w:t xml:space="preserve"> and </w:t>
      </w:r>
      <w:r w:rsidDel="00000000" w:rsidR="00000000" w:rsidRPr="00000000">
        <w:rPr>
          <w:b w:val="1"/>
          <w:bCs w:val="1"/>
          <w:rtl w:val="0"/>
        </w:rPr>
        <w:t xml:space="preserve">Dissertation Writing Services</w:t>
      </w:r>
      <w:r w:rsidDel="00000000" w:rsidR="00000000" w:rsidRPr="00000000">
        <w:rPr>
          <w:rtl w:val="0"/>
        </w:rPr>
        <w:t xml:space="preserve"> can further ease the process, providing expert guidance and reducing stress. Remember, you don’t have to do everything alone.</w:t>
      </w:r>
    </w:p>
    <w:p w:rsidR="00000000" w:rsidDel="00000000" w:rsidP="00000000" w:rsidRDefault="00000000" w:rsidRPr="00000000" w14:paraId="00000024">
      <w:pPr>
        <w:spacing w:after="240" w:before="240" w:lineRule="auto"/>
        <w:rPr/>
      </w:pPr>
      <w:r w:rsidDel="00000000" w:rsidR="00000000" w:rsidRPr="00000000">
        <w:rPr>
          <w:rtl w:val="0"/>
        </w:rPr>
        <w:t xml:space="preserve">Take one step at a time, stay consistent, and trust the process. With the right mindset and support, you can overcome overwhelm and successfully complete your thesis.</w:t>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ssertationwritingservicess.com/" TargetMode="External"/><Relationship Id="rId7" Type="http://schemas.openxmlformats.org/officeDocument/2006/relationships/hyperlink" Target="https://dissertationwritingservic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